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E7" w:rsidRPr="004C129A" w:rsidRDefault="004C129A" w:rsidP="004C129A">
      <w:pPr>
        <w:jc w:val="center"/>
        <w:rPr>
          <w:sz w:val="32"/>
          <w:szCs w:val="32"/>
        </w:rPr>
      </w:pPr>
      <w:r w:rsidRPr="004C129A">
        <w:rPr>
          <w:rFonts w:hint="eastAsia"/>
          <w:sz w:val="32"/>
          <w:szCs w:val="32"/>
        </w:rPr>
        <w:t>公司办信息清理废旧电子设备一批</w:t>
      </w:r>
    </w:p>
    <w:p w:rsidR="004C129A" w:rsidRDefault="00560A1C">
      <w:r>
        <w:rPr>
          <w:rFonts w:hint="eastAsia"/>
        </w:rPr>
        <w:t>可至现场查看，联系人</w:t>
      </w:r>
      <w:r>
        <w:rPr>
          <w:rFonts w:hint="eastAsia"/>
        </w:rPr>
        <w:t>:</w:t>
      </w:r>
      <w:r>
        <w:rPr>
          <w:rFonts w:hint="eastAsia"/>
        </w:rPr>
        <w:t>徐之颖</w:t>
      </w:r>
      <w:r>
        <w:rPr>
          <w:rFonts w:hint="eastAsia"/>
        </w:rPr>
        <w:t>13961622300,</w:t>
      </w:r>
      <w:r w:rsidR="004C129A">
        <w:rPr>
          <w:rFonts w:hint="eastAsia"/>
        </w:rPr>
        <w:t>中标单位自行安排车辆限期拖走，清单如下：</w:t>
      </w:r>
    </w:p>
    <w:tbl>
      <w:tblPr>
        <w:tblW w:w="0" w:type="auto"/>
        <w:tblInd w:w="99" w:type="dxa"/>
        <w:tblLook w:val="04A0"/>
      </w:tblPr>
      <w:tblGrid>
        <w:gridCol w:w="1116"/>
        <w:gridCol w:w="576"/>
        <w:gridCol w:w="2376"/>
        <w:gridCol w:w="1002"/>
        <w:gridCol w:w="1276"/>
      </w:tblGrid>
      <w:tr w:rsidR="004C129A" w:rsidRPr="004C129A" w:rsidTr="004C129A">
        <w:trPr>
          <w:trHeight w:val="4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报价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电脑分体机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无硬盘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电脑一体机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无硬盘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显示器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服务器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无硬盘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小打印机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HP1020 ，canon2900等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笔记本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2012年前产品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交换机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防火墙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复印机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震旦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功放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八楼、六楼、食堂换下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DVD机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八楼、六楼、食堂换下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光端机盒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模拟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录像机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服务器导轨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一批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旧键鼠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一批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LED板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一批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原行政楼调屏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LED屏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1面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原后勤单色屏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机柜门板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一批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B楼机房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rPr>
          <w:trHeight w:val="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各类线缆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一批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>视频、音频、电源线缆一箱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C129A" w:rsidRPr="004C129A" w:rsidTr="004C129A">
        <w:trPr>
          <w:trHeight w:val="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b/>
                <w:color w:val="000000"/>
                <w:kern w:val="0"/>
                <w:sz w:val="18"/>
                <w:szCs w:val="18"/>
              </w:rPr>
              <w:t>报价合计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18"/>
                <w:szCs w:val="18"/>
              </w:rPr>
            </w:pPr>
            <w:r w:rsidRPr="004C129A">
              <w:rPr>
                <w:rFonts w:ascii="等线" w:eastAsia="等线" w:hAnsi="等线" w:cs="宋体" w:hint="eastAsia"/>
                <w:b/>
                <w:color w:val="000000"/>
                <w:kern w:val="0"/>
                <w:sz w:val="18"/>
                <w:szCs w:val="18"/>
              </w:rPr>
              <w:t>元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29A" w:rsidRPr="004C129A" w:rsidRDefault="004C129A" w:rsidP="004C129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4C129A" w:rsidRDefault="004C129A" w:rsidP="004C129A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4199763" cy="310539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69" cy="310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9A" w:rsidRPr="004C129A" w:rsidRDefault="004C129A" w:rsidP="004C129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512310" cy="399034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9A"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341310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9A"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drawing>
          <wp:inline distT="0" distB="0" distL="0" distR="0">
            <wp:extent cx="5274310" cy="375196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29A" w:rsidRPr="004C129A" w:rsidSect="004C129A">
      <w:pgSz w:w="11906" w:h="16838"/>
      <w:pgMar w:top="1157" w:right="1797" w:bottom="115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697" w:rsidRDefault="00B70697" w:rsidP="00560A1C">
      <w:r>
        <w:separator/>
      </w:r>
    </w:p>
  </w:endnote>
  <w:endnote w:type="continuationSeparator" w:id="1">
    <w:p w:rsidR="00B70697" w:rsidRDefault="00B70697" w:rsidP="00560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697" w:rsidRDefault="00B70697" w:rsidP="00560A1C">
      <w:r>
        <w:separator/>
      </w:r>
    </w:p>
  </w:footnote>
  <w:footnote w:type="continuationSeparator" w:id="1">
    <w:p w:rsidR="00B70697" w:rsidRDefault="00B70697" w:rsidP="00560A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29A"/>
    <w:rsid w:val="004C129A"/>
    <w:rsid w:val="00560A1C"/>
    <w:rsid w:val="005B52E7"/>
    <w:rsid w:val="008E7190"/>
    <w:rsid w:val="00B7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12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129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60A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60A1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60A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60A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8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59</Words>
  <Characters>342</Characters>
  <Application>Microsoft Office Word</Application>
  <DocSecurity>0</DocSecurity>
  <Lines>2</Lines>
  <Paragraphs>1</Paragraphs>
  <ScaleCrop>false</ScaleCrop>
  <Company>Microsoft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2022-08-31T01:51:00Z</dcterms:created>
  <dcterms:modified xsi:type="dcterms:W3CDTF">2022-08-31T02:06:00Z</dcterms:modified>
</cp:coreProperties>
</file>